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FD7A81">
        <w:rPr>
          <w:rFonts w:cs="Arial"/>
          <w:szCs w:val="22"/>
        </w:rPr>
        <w:t>7-0208-1171</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FD7A81">
        <w:rPr>
          <w:rFonts w:cs="Arial"/>
          <w:szCs w:val="22"/>
        </w:rPr>
        <w:t xml:space="preserve"> 22 November</w:t>
      </w:r>
      <w:r w:rsidR="00051771">
        <w:rPr>
          <w:rFonts w:cs="Arial"/>
          <w:szCs w:val="22"/>
        </w:rPr>
        <w:t xml:space="preserve"> 2017</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w:t>
      </w:r>
      <w:r w:rsidR="00FD7A81">
        <w:rPr>
          <w:rFonts w:cs="Arial"/>
          <w:b/>
          <w:szCs w:val="22"/>
        </w:rPr>
        <w:t>7-0208-1171</w:t>
      </w:r>
      <w:r w:rsidR="00D74356" w:rsidRPr="002220C9">
        <w:rPr>
          <w:rFonts w:cs="Arial"/>
          <w:b/>
          <w:szCs w:val="22"/>
        </w:rPr>
        <w:fldChar w:fldCharType="begin"/>
      </w:r>
      <w:r w:rsidR="00D74356" w:rsidRPr="002220C9">
        <w:rPr>
          <w:rFonts w:cs="Arial"/>
          <w:b/>
          <w:szCs w:val="22"/>
        </w:rPr>
        <w:fldChar w:fldCharType="end"/>
      </w:r>
    </w:p>
    <w:p w:rsidR="00850057" w:rsidRPr="00C26939"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FD7A81">
        <w:rPr>
          <w:b/>
        </w:rPr>
        <w:t>Marine monitoring procedural guideline: Autonomous Underwater Vehicles in sublittoral habitats</w:t>
      </w:r>
    </w:p>
    <w:p w:rsidR="00706B8D" w:rsidRPr="00C26939" w:rsidRDefault="00706B8D"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E81E7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You should download and read carefully the</w:t>
      </w:r>
      <w:r w:rsidRPr="00A1258A">
        <w:rPr>
          <w:rFonts w:cs="Arial"/>
          <w:szCs w:val="22"/>
        </w:rPr>
        <w:t xml:space="preserv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w:t>
      </w:r>
      <w:r w:rsidR="00B73081">
        <w:rPr>
          <w:rFonts w:cs="Arial"/>
          <w:szCs w:val="22"/>
        </w:rPr>
        <w:t xml:space="preserve">ructions for tenderers (PS4a). </w:t>
      </w:r>
    </w:p>
    <w:p w:rsidR="00B73081"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 PS</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Pr>
          <w:rFonts w:cs="Arial"/>
          <w:szCs w:val="22"/>
        </w:rPr>
        <w:t>6 and PS</w:t>
      </w:r>
      <w:r w:rsidR="00051771">
        <w:rPr>
          <w:rFonts w:cs="Arial"/>
          <w:szCs w:val="22"/>
        </w:rPr>
        <w:t>8</w:t>
      </w:r>
      <w:r w:rsidR="00A16C6E" w:rsidRPr="00A1258A">
        <w:rPr>
          <w:rFonts w:cs="Arial"/>
          <w:szCs w:val="22"/>
        </w:rPr>
        <w:t>.</w:t>
      </w:r>
    </w:p>
    <w:p w:rsidR="00B73081"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B73081">
        <w:rPr>
          <w:rFonts w:cs="Arial"/>
          <w:szCs w:val="22"/>
        </w:rPr>
        <w:t>Proforma Spreadsheet</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p>
    <w:p w:rsidR="00B73081" w:rsidRDefault="00B73081" w:rsidP="00B73081">
      <w:pPr>
        <w:tabs>
          <w:tab w:val="left" w:pos="-720"/>
          <w:tab w:val="left" w:pos="0"/>
          <w:tab w:val="left" w:pos="450"/>
          <w:tab w:val="left" w:pos="720"/>
          <w:tab w:val="left" w:pos="1440"/>
          <w:tab w:val="left" w:pos="2160"/>
          <w:tab w:val="left" w:pos="2520"/>
        </w:tabs>
        <w:ind w:left="360"/>
        <w:jc w:val="both"/>
        <w:rPr>
          <w:rFonts w:cs="Arial"/>
          <w:szCs w:val="22"/>
        </w:rPr>
      </w:pPr>
      <w:r>
        <w:rPr>
          <w:rFonts w:cs="Arial"/>
          <w:szCs w:val="22"/>
        </w:rPr>
        <w:t>5.   Procedural Guideline Template</w:t>
      </w:r>
    </w:p>
    <w:p w:rsidR="00B73081" w:rsidRPr="00B73081" w:rsidRDefault="00B73081" w:rsidP="00E670D3">
      <w:pPr>
        <w:tabs>
          <w:tab w:val="left" w:pos="-720"/>
          <w:tab w:val="left" w:pos="0"/>
          <w:tab w:val="left" w:pos="450"/>
          <w:tab w:val="left" w:pos="720"/>
          <w:tab w:val="left" w:pos="1440"/>
          <w:tab w:val="left" w:pos="2160"/>
          <w:tab w:val="left" w:pos="2520"/>
        </w:tabs>
        <w:ind w:left="360"/>
        <w:jc w:val="both"/>
        <w:rPr>
          <w:rFonts w:cs="Arial"/>
          <w:szCs w:val="22"/>
        </w:rPr>
      </w:pPr>
      <w:r>
        <w:rPr>
          <w:rFonts w:cs="Arial"/>
          <w:szCs w:val="22"/>
        </w:rPr>
        <w:t xml:space="preserve">6.   </w:t>
      </w:r>
      <w:r w:rsidRPr="00A1258A">
        <w:rPr>
          <w:rFonts w:cs="Arial"/>
          <w:szCs w:val="22"/>
        </w:rPr>
        <w:t>Ot</w:t>
      </w:r>
      <w:r>
        <w:rPr>
          <w:rFonts w:cs="Arial"/>
          <w:szCs w:val="22"/>
        </w:rPr>
        <w:t>her documents as detailed below:</w:t>
      </w:r>
      <w:bookmarkStart w:id="0" w:name="_GoBack"/>
      <w:bookmarkEnd w:id="0"/>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4C0437" w:rsidRDefault="004C0437" w:rsidP="00A16C6E">
      <w:pPr>
        <w:tabs>
          <w:tab w:val="left" w:pos="-720"/>
          <w:tab w:val="left" w:pos="0"/>
          <w:tab w:val="left" w:pos="720"/>
          <w:tab w:val="left" w:pos="1440"/>
          <w:tab w:val="left" w:pos="2160"/>
          <w:tab w:val="left" w:pos="2520"/>
        </w:tabs>
        <w:jc w:val="both"/>
        <w:rPr>
          <w:rFonts w:cs="Arial"/>
          <w:szCs w:val="22"/>
        </w:rPr>
      </w:pPr>
      <w:r>
        <w:rPr>
          <w:rFonts w:cs="Arial"/>
          <w:szCs w:val="22"/>
        </w:rPr>
        <w:t xml:space="preserve">          </w:t>
      </w:r>
      <w:r w:rsidR="004B71DC">
        <w:rPr>
          <w:rFonts w:cs="Arial"/>
          <w:szCs w:val="22"/>
        </w:rPr>
        <w:t xml:space="preserve">JNCC Quality Assurance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9A35C4">
        <w:rPr>
          <w:rFonts w:cs="Arial"/>
          <w:b/>
          <w:szCs w:val="22"/>
        </w:rPr>
        <w:t>6</w:t>
      </w:r>
      <w:r w:rsidRPr="00ED6667">
        <w:rPr>
          <w:rFonts w:cs="Arial"/>
          <w:b/>
          <w:szCs w:val="22"/>
        </w:rPr>
        <w:t>:00 hours</w:t>
      </w:r>
      <w:r w:rsidRPr="00A1258A">
        <w:rPr>
          <w:rFonts w:cs="Arial"/>
          <w:szCs w:val="22"/>
        </w:rPr>
        <w:t xml:space="preserve"> on</w:t>
      </w:r>
      <w:r w:rsidR="00051771">
        <w:rPr>
          <w:rFonts w:cs="Arial"/>
          <w:szCs w:val="22"/>
        </w:rPr>
        <w:t xml:space="preserve"> </w:t>
      </w:r>
      <w:r w:rsidR="00FD7A81">
        <w:rPr>
          <w:rFonts w:cs="Arial"/>
          <w:b/>
          <w:szCs w:val="22"/>
        </w:rPr>
        <w:t>Tu</w:t>
      </w:r>
      <w:r w:rsidR="00051771">
        <w:rPr>
          <w:rFonts w:cs="Arial"/>
          <w:b/>
          <w:szCs w:val="22"/>
        </w:rPr>
        <w:t>esday</w:t>
      </w:r>
      <w:r w:rsidR="00051771" w:rsidRPr="00051771">
        <w:rPr>
          <w:rFonts w:cs="Arial"/>
          <w:b/>
          <w:szCs w:val="22"/>
        </w:rPr>
        <w:t xml:space="preserve"> </w:t>
      </w:r>
      <w:r w:rsidR="00FD7A81">
        <w:rPr>
          <w:rFonts w:cs="Arial"/>
          <w:b/>
          <w:szCs w:val="22"/>
        </w:rPr>
        <w:t>12 December</w:t>
      </w:r>
      <w:r w:rsidR="004C0437">
        <w:rPr>
          <w:rFonts w:cs="Arial"/>
          <w:b/>
          <w:szCs w:val="22"/>
        </w:rPr>
        <w:t xml:space="preserve"> 2017</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If in doubt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w:t>
      </w:r>
      <w:r w:rsidR="00FD7A81">
        <w:rPr>
          <w:rFonts w:cs="Arial"/>
          <w:szCs w:val="22"/>
        </w:rPr>
        <w:t>s for this work are</w:t>
      </w:r>
      <w:r w:rsidRPr="00A1258A">
        <w:rPr>
          <w:rFonts w:cs="Arial"/>
          <w:szCs w:val="22"/>
        </w:rPr>
        <w:t xml:space="preserve"> </w:t>
      </w:r>
      <w:r w:rsidR="00FD7A81">
        <w:rPr>
          <w:rFonts w:cs="Arial"/>
          <w:szCs w:val="22"/>
        </w:rPr>
        <w:t>Henk van Rein</w:t>
      </w:r>
      <w:r w:rsidR="00051771">
        <w:rPr>
          <w:rFonts w:cs="Arial"/>
          <w:szCs w:val="22"/>
        </w:rPr>
        <w:t xml:space="preserve"> </w:t>
      </w:r>
      <w:r w:rsidR="00E40191">
        <w:t>and</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032AF6">
        <w:rPr>
          <w:rFonts w:cs="Arial"/>
          <w:szCs w:val="22"/>
        </w:rPr>
        <w:t xml:space="preserve"> </w:t>
      </w:r>
      <w:r w:rsidR="00FD7A81">
        <w:rPr>
          <w:rFonts w:cs="Arial"/>
          <w:szCs w:val="22"/>
        </w:rPr>
        <w:t>Hayley Hinchen</w:t>
      </w:r>
      <w:r w:rsidR="00051771">
        <w:rPr>
          <w:rFonts w:cs="Arial"/>
          <w:szCs w:val="22"/>
        </w:rPr>
        <w:t xml:space="preserve"> </w:t>
      </w:r>
      <w:r w:rsidRPr="00A1258A">
        <w:rPr>
          <w:rFonts w:cs="Arial"/>
          <w:szCs w:val="22"/>
        </w:rPr>
        <w:t xml:space="preserve">who should be contacted on </w:t>
      </w:r>
      <w:r w:rsidR="00FD7A81">
        <w:t>01733 866904</w:t>
      </w:r>
      <w:r w:rsidR="00051771">
        <w:t xml:space="preserve"> </w:t>
      </w:r>
      <w:r w:rsidR="00E81E78">
        <w:t>email</w:t>
      </w:r>
      <w:r w:rsidR="00C26939">
        <w:t>:</w:t>
      </w:r>
      <w:r w:rsidR="00E40191">
        <w:t xml:space="preserve"> </w:t>
      </w:r>
      <w:hyperlink r:id="rId9" w:history="1"/>
      <w:hyperlink r:id="rId10" w:history="1">
        <w:r w:rsidR="00FD7A81" w:rsidRPr="00270612">
          <w:rPr>
            <w:rStyle w:val="Hyperlink"/>
          </w:rPr>
          <w:t>henk.vanrein@jjncc.gov.uk</w:t>
        </w:r>
      </w:hyperlink>
      <w:r w:rsidR="00E40191">
        <w:t xml:space="preserve"> </w:t>
      </w:r>
      <w:r w:rsidR="00ED2265">
        <w:rPr>
          <w:rFonts w:cs="Arial"/>
          <w:szCs w:val="22"/>
        </w:rPr>
        <w:t xml:space="preserve">and </w:t>
      </w:r>
      <w:hyperlink r:id="rId11" w:history="1">
        <w:r w:rsidR="00FD7A81" w:rsidRPr="00270612">
          <w:rPr>
            <w:rStyle w:val="Hyperlink"/>
            <w:rFonts w:cs="Arial"/>
            <w:szCs w:val="22"/>
          </w:rPr>
          <w:t>hayley.hinchen@jncc.gov.uk</w:t>
        </w:r>
      </w:hyperlink>
      <w:r w:rsidR="00E40191">
        <w:rPr>
          <w:rFonts w:cs="Arial"/>
          <w:szCs w:val="22"/>
        </w:rPr>
        <w:t xml:space="preserve"> </w:t>
      </w:r>
      <w:hyperlink r:id="rId12" w:history="1"/>
      <w:r w:rsidR="004C0437">
        <w:rPr>
          <w:rFonts w:cs="Arial"/>
          <w:szCs w:val="22"/>
        </w:rPr>
        <w:t>on</w:t>
      </w:r>
      <w:r w:rsidR="00ED2265">
        <w:rPr>
          <w:rFonts w:cs="Arial"/>
          <w:szCs w:val="22"/>
        </w:rPr>
        <w:t xml:space="preserve"> </w:t>
      </w:r>
      <w:r w:rsidR="00945CE7">
        <w:t>01224 866925</w:t>
      </w:r>
      <w:r w:rsidR="00E40191" w:rsidRPr="000772BB">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945CE7">
        <w:rPr>
          <w:rFonts w:cs="Arial"/>
          <w:szCs w:val="22"/>
        </w:rPr>
        <w:t>834</w:t>
      </w:r>
      <w:r w:rsidR="00C26939">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1C4AD6" w:rsidRDefault="001C4AD6" w:rsidP="008A45AA">
      <w:pPr>
        <w:tabs>
          <w:tab w:val="left" w:pos="-720"/>
          <w:tab w:val="left" w:pos="720"/>
          <w:tab w:val="left" w:pos="1440"/>
          <w:tab w:val="left" w:pos="2160"/>
          <w:tab w:val="left" w:pos="2520"/>
        </w:tabs>
        <w:jc w:val="both"/>
        <w:rPr>
          <w:rFonts w:cs="Arial"/>
          <w:szCs w:val="22"/>
        </w:rPr>
      </w:pPr>
    </w:p>
    <w:p w:rsidR="001C4AD6" w:rsidRPr="00A1258A" w:rsidRDefault="00945CE7" w:rsidP="008A45AA">
      <w:pPr>
        <w:tabs>
          <w:tab w:val="left" w:pos="-720"/>
          <w:tab w:val="left" w:pos="720"/>
          <w:tab w:val="left" w:pos="1440"/>
          <w:tab w:val="left" w:pos="2160"/>
          <w:tab w:val="left" w:pos="2520"/>
        </w:tabs>
        <w:jc w:val="both"/>
        <w:rPr>
          <w:rFonts w:cs="Arial"/>
          <w:szCs w:val="22"/>
        </w:rPr>
      </w:pPr>
      <w:r w:rsidRPr="006A00D0">
        <w:rPr>
          <w:noProof/>
          <w:lang w:eastAsia="en-GB"/>
        </w:rPr>
        <w:drawing>
          <wp:inline distT="0" distB="0" distL="0" distR="0" wp14:anchorId="33C85343" wp14:editId="272F0689">
            <wp:extent cx="1047750" cy="809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8244" cy="825695"/>
                    </a:xfrm>
                    <a:prstGeom prst="rect">
                      <a:avLst/>
                    </a:prstGeom>
                    <a:noFill/>
                    <a:ln>
                      <a:noFill/>
                    </a:ln>
                  </pic:spPr>
                </pic:pic>
              </a:graphicData>
            </a:graphic>
          </wp:inline>
        </w:drawing>
      </w:r>
    </w:p>
    <w:p w:rsidR="008A45AA" w:rsidRPr="00A1258A" w:rsidRDefault="00D74356"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945CE7" w:rsidP="008A45AA">
      <w:pPr>
        <w:tabs>
          <w:tab w:val="left" w:pos="-720"/>
          <w:tab w:val="left" w:pos="720"/>
          <w:tab w:val="left" w:pos="1440"/>
          <w:tab w:val="left" w:pos="2160"/>
          <w:tab w:val="left" w:pos="2520"/>
        </w:tabs>
        <w:jc w:val="both"/>
        <w:rPr>
          <w:rFonts w:cs="Arial"/>
          <w:szCs w:val="22"/>
        </w:rPr>
      </w:pPr>
      <w:r>
        <w:rPr>
          <w:rFonts w:cs="Arial"/>
          <w:szCs w:val="22"/>
        </w:rPr>
        <w:t>Mr Leo Healy</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40191" w:rsidRPr="002220C9">
        <w:rPr>
          <w:rFonts w:cs="Arial"/>
          <w:b/>
          <w:szCs w:val="22"/>
        </w:rPr>
        <w:t>C</w:t>
      </w:r>
      <w:r w:rsidR="00945CE7">
        <w:rPr>
          <w:rFonts w:cs="Arial"/>
          <w:b/>
          <w:szCs w:val="22"/>
        </w:rPr>
        <w:t>17-0208-1171</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945CE7">
        <w:rPr>
          <w:b/>
        </w:rPr>
        <w:t>Marine monitoring procedural guideline - Autonomous Underwater Vehicles in sublittoral habitats</w:t>
      </w: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 xml:space="preserve">Please state whether you have been employed as a member of staff by JNCC Support Co., Natural England, SNH or </w:t>
            </w:r>
            <w:proofErr w:type="spellStart"/>
            <w:r w:rsidRPr="001C1C29">
              <w:rPr>
                <w:rFonts w:cs="Arial"/>
                <w:b/>
                <w:szCs w:val="22"/>
              </w:rPr>
              <w:t>DoENI</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D6" w:rsidRDefault="001C4AD6">
      <w:r>
        <w:separator/>
      </w:r>
    </w:p>
  </w:endnote>
  <w:endnote w:type="continuationSeparator" w:id="0">
    <w:p w:rsidR="001C4AD6" w:rsidRDefault="001C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E670D3">
      <w:rPr>
        <w:noProof/>
      </w:rPr>
      <w:t>3</w:t>
    </w:r>
    <w:r>
      <w:rPr>
        <w:noProof/>
      </w:rPr>
      <w:fldChar w:fldCharType="end"/>
    </w:r>
  </w:p>
  <w:p w:rsidR="001C4AD6" w:rsidRDefault="001C4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1C4AD6" w:rsidRPr="00917CD8" w:rsidRDefault="001C4AD6"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D6" w:rsidRDefault="001C4AD6">
      <w:r>
        <w:separator/>
      </w:r>
    </w:p>
  </w:footnote>
  <w:footnote w:type="continuationSeparator" w:id="0">
    <w:p w:rsidR="001C4AD6" w:rsidRDefault="001C4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91A2E">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mc:Fallback>
      </mc:AlternateConten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90629"/>
    <w:multiLevelType w:val="hybridMultilevel"/>
    <w:tmpl w:val="DFF2F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20842"/>
    <w:rsid w:val="00032AF6"/>
    <w:rsid w:val="00051771"/>
    <w:rsid w:val="00061195"/>
    <w:rsid w:val="00094B9A"/>
    <w:rsid w:val="000B6354"/>
    <w:rsid w:val="000C4D00"/>
    <w:rsid w:val="000D2CC0"/>
    <w:rsid w:val="000D5FE4"/>
    <w:rsid w:val="000F2E43"/>
    <w:rsid w:val="000F558C"/>
    <w:rsid w:val="001243C6"/>
    <w:rsid w:val="00175D53"/>
    <w:rsid w:val="00187802"/>
    <w:rsid w:val="00191A2E"/>
    <w:rsid w:val="001C4AD6"/>
    <w:rsid w:val="001D4EE4"/>
    <w:rsid w:val="001F3A92"/>
    <w:rsid w:val="002024F1"/>
    <w:rsid w:val="002075B6"/>
    <w:rsid w:val="002137D2"/>
    <w:rsid w:val="00220557"/>
    <w:rsid w:val="002220C9"/>
    <w:rsid w:val="00256697"/>
    <w:rsid w:val="0028607C"/>
    <w:rsid w:val="00286758"/>
    <w:rsid w:val="002A1DCA"/>
    <w:rsid w:val="002F7C55"/>
    <w:rsid w:val="00351594"/>
    <w:rsid w:val="00380CD4"/>
    <w:rsid w:val="0039381B"/>
    <w:rsid w:val="003A09F2"/>
    <w:rsid w:val="003B4645"/>
    <w:rsid w:val="003C0E31"/>
    <w:rsid w:val="003C4731"/>
    <w:rsid w:val="00415DB0"/>
    <w:rsid w:val="00433762"/>
    <w:rsid w:val="0046526B"/>
    <w:rsid w:val="00486E11"/>
    <w:rsid w:val="004B0564"/>
    <w:rsid w:val="004B71DC"/>
    <w:rsid w:val="004C0437"/>
    <w:rsid w:val="004D253F"/>
    <w:rsid w:val="004F0411"/>
    <w:rsid w:val="00537963"/>
    <w:rsid w:val="00587F2C"/>
    <w:rsid w:val="00592DE9"/>
    <w:rsid w:val="0059441C"/>
    <w:rsid w:val="0060077E"/>
    <w:rsid w:val="00605EB3"/>
    <w:rsid w:val="00641A1C"/>
    <w:rsid w:val="006D0B33"/>
    <w:rsid w:val="006E2BA3"/>
    <w:rsid w:val="006E6311"/>
    <w:rsid w:val="00706B8D"/>
    <w:rsid w:val="00722E62"/>
    <w:rsid w:val="0073386C"/>
    <w:rsid w:val="00753FBB"/>
    <w:rsid w:val="007A05B4"/>
    <w:rsid w:val="007D718F"/>
    <w:rsid w:val="007E16B2"/>
    <w:rsid w:val="00801DB5"/>
    <w:rsid w:val="008043AA"/>
    <w:rsid w:val="0080481D"/>
    <w:rsid w:val="00850057"/>
    <w:rsid w:val="008756CE"/>
    <w:rsid w:val="008A45AA"/>
    <w:rsid w:val="008D1C69"/>
    <w:rsid w:val="008F207E"/>
    <w:rsid w:val="008F46ED"/>
    <w:rsid w:val="00906FA9"/>
    <w:rsid w:val="00917CD8"/>
    <w:rsid w:val="00934770"/>
    <w:rsid w:val="00945CE7"/>
    <w:rsid w:val="0095369B"/>
    <w:rsid w:val="0096448D"/>
    <w:rsid w:val="009661D7"/>
    <w:rsid w:val="009746DC"/>
    <w:rsid w:val="009746E2"/>
    <w:rsid w:val="009A35C4"/>
    <w:rsid w:val="009A7911"/>
    <w:rsid w:val="009B573B"/>
    <w:rsid w:val="009D4442"/>
    <w:rsid w:val="00A16C6E"/>
    <w:rsid w:val="00A303C3"/>
    <w:rsid w:val="00A34ED9"/>
    <w:rsid w:val="00AA33EB"/>
    <w:rsid w:val="00AB37F1"/>
    <w:rsid w:val="00AB6670"/>
    <w:rsid w:val="00AD37C2"/>
    <w:rsid w:val="00AE72A8"/>
    <w:rsid w:val="00AF0BC5"/>
    <w:rsid w:val="00AF48B9"/>
    <w:rsid w:val="00AF4DED"/>
    <w:rsid w:val="00B435C5"/>
    <w:rsid w:val="00B57869"/>
    <w:rsid w:val="00B73081"/>
    <w:rsid w:val="00B7641C"/>
    <w:rsid w:val="00BB547E"/>
    <w:rsid w:val="00BC185E"/>
    <w:rsid w:val="00BE3CEB"/>
    <w:rsid w:val="00BF20EA"/>
    <w:rsid w:val="00BF35D8"/>
    <w:rsid w:val="00C1397B"/>
    <w:rsid w:val="00C2014B"/>
    <w:rsid w:val="00C26939"/>
    <w:rsid w:val="00C26F46"/>
    <w:rsid w:val="00C50795"/>
    <w:rsid w:val="00D013DD"/>
    <w:rsid w:val="00D244AB"/>
    <w:rsid w:val="00D56BEA"/>
    <w:rsid w:val="00D74356"/>
    <w:rsid w:val="00D81234"/>
    <w:rsid w:val="00D83EC8"/>
    <w:rsid w:val="00D95295"/>
    <w:rsid w:val="00DB3920"/>
    <w:rsid w:val="00DB51C4"/>
    <w:rsid w:val="00DC1BBF"/>
    <w:rsid w:val="00DE20EE"/>
    <w:rsid w:val="00DF11CF"/>
    <w:rsid w:val="00DF365C"/>
    <w:rsid w:val="00E05A7C"/>
    <w:rsid w:val="00E13CE6"/>
    <w:rsid w:val="00E40191"/>
    <w:rsid w:val="00E42669"/>
    <w:rsid w:val="00E670D3"/>
    <w:rsid w:val="00E81E78"/>
    <w:rsid w:val="00E85229"/>
    <w:rsid w:val="00ED2265"/>
    <w:rsid w:val="00ED6667"/>
    <w:rsid w:val="00F4614A"/>
    <w:rsid w:val="00FA63F9"/>
    <w:rsid w:val="00FC7BE8"/>
    <w:rsid w:val="00FD4135"/>
    <w:rsid w:val="00FD7A81"/>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F396A"/>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Mention">
    <w:name w:val="Mention"/>
    <w:basedOn w:val="DefaultParagraphFont"/>
    <w:uiPriority w:val="99"/>
    <w:semiHidden/>
    <w:unhideWhenUsed/>
    <w:rsid w:val="00E40191"/>
    <w:rPr>
      <w:color w:val="2B579A"/>
      <w:shd w:val="clear" w:color="auto" w:fill="E6E6E6"/>
    </w:rPr>
  </w:style>
  <w:style w:type="character" w:styleId="UnresolvedMention">
    <w:name w:val="Unresolved Mention"/>
    <w:basedOn w:val="DefaultParagraphFont"/>
    <w:uiPriority w:val="99"/>
    <w:semiHidden/>
    <w:unhideWhenUsed/>
    <w:rsid w:val="00FD7A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iki.newton@jncc.gov.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ley.hinchen@jncc.gov.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henk.vanrein@j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06173-F567-4F86-ACE9-1CE23983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27</TotalTime>
  <Pages>3</Pages>
  <Words>623</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Leo Healy</cp:lastModifiedBy>
  <cp:revision>5</cp:revision>
  <cp:lastPrinted>2002-07-18T13:56:00Z</cp:lastPrinted>
  <dcterms:created xsi:type="dcterms:W3CDTF">2017-05-03T08:22:00Z</dcterms:created>
  <dcterms:modified xsi:type="dcterms:W3CDTF">2017-11-22T14:12:00Z</dcterms:modified>
</cp:coreProperties>
</file>